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Szkolny Program Profilaktyczno-Wychowawczy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Szkoła Podstawowa w Kończewicach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Rok szkolny 2023/2024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Podstawa prawna: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Konstytucja Rzeczypospolitej Polskiej z 2 kwietnia 1997 r. (Dz.U. z 1997 r. nr 78, poz. 483 ze zm.).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Konwencja o Prawach Dziecka, przyjęta przez Zgromadzenie Ogólne Narodów Zjednoczonych z 20 listopada 1989 r. (Dz.U. z 1991 r. nr 120, poz. 526).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26 stycznia 1982 r. – Karta Nauczyciela (tekst jedn.: Dz.U. z 2019 r. poz. 2215 ze zm.).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7 września 1991 r. o systemie oświaty (tekst jedn.: Dz.U. z 2020 r. poz. 1327 ze zm.).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14 grudnia 2016 r. – Prawo oświatowe (tekst jedn.: Dz.U. z 2021 r. poz. 1082).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26 października 1982r. o wychowaniu w trzeźwości i przeciwdziałaniu alkoholizmowi (tekst jedn. Dz.U. z 2016 r. poz. 487 ze zm.).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29 lipca 2005r. o przeciwdziałaniu narkomanii (tekst jedn.: Dz.U. z 2019 r. poz. 852 ze zm.).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z 9 listopada 1995r. o ochronie zdrowia przed następstwami używania tytoniu i wyrobów tytoniowych (tekst jedn.: Dz.U. z 2018 r. poz. 1446 ze zm.).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kierunki realizacji polityki oświatowej państwa w roku szkolnym 2023/2024.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 Szkoły Podstawowej w Kończewicach.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wykorzystano: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Wstęp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Szkolny Program Wychowawczo-Profilaktyczny realizowany w  Szkole Podstawowej w Kończewicach 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Szkolny Program Profilaktyczno- Wychowawczy szkoły tworzy spójną całość ze szkolnym zestawem programów nauczania i uwzględnia wymagania opisane w podstawie programowej.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Szkolny Program  Profilaktyczno-Wychowawczy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Nasza szkoła jest wspólnotą uczniów, rodziców i nauczycieli. W naszej szkole panuje życzliwa i bezpieczna atmosfera oparta na kulturze osobistej nauczycieli, uczniów i rodziców, wzajemnym szacunku, akceptacji, pomocy i współdziałaniu. Kadrę szkoły tworzy zespół osób nastawionych innowacyjnie wobec przyjętych założeń, chętnych do doskonalenia kwalifikacji zawodowych. Uczymy kreatywności, z jednoczesnym naciskiem na odpowiedzialność za własne decyzje. Jesteśmy otwarci na świat i zmiany w nim zachodzące, chętni do czerpania z jego dorobku naukowego i kulturowego. Nasza szkoła jest zakorzeniona w tradycji lokalnej i narodowej. Kształcimy swoich wychowanków w oparciu o szacunek do drugiego człowieka, poszanowanie systemu wartości, dziedzictwa kulturowego i historycznego. Kultywujemy tradycje patriotyczne oraz ceremoniał szkolny. Aktywnie włączamy się do działań na rzecz społeczności lokalnej. Każdy uczeń w naszej szkole osiąga sukces na miarę swoich możliwości, uczy się żyć w środowisku i dla środowiska. Uczniowie i absolwenci naszej szkoły odnoszą sukcesy w różnych dziedzinach nauki, kultury i sportu.  Kształtujemy w uczniach wrażliwość na dobro, prawdę i piękno. Najwyższym dobrem jest dla nas uczeń.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psychicznego.”).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MISJA SZKOŁY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Każdego dnia wspólnie pracujemy na sukces naszych uczniów i zadowolenie rodziców, a wskaźnikiem tego jest ich satysfakcja i prestiż naszej szkoły w środowisku. Priorytetem w naszej szkole jest wysoka efektywność kształcenia, przygotowanie do dalszej edukacji, zapewnienie warunków wszechstronnego rozwoju każdego ucznia. Jesteśmy szkołą, która chce zapewnić uczniom: wysoki poziom nauczania, możliwość rozwijania indywidualnych uzdolnień, motywujący system oceniania, rozwijanie poczucia własnej wartości oraz wiary we własne możliwości, wychowanie w oparciu o uniwersalne wartości, atmosferę kształtującą samodzielność, samorządność i zasady demokracji, opiekę i pomoc w rozwiązywaniu problemów dydaktyczno-wychowawczych i socjalnych.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SYLWETKA ABSOLWENTA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Dążeniem Szkoły Podstawowej  w Kończewicach jest przygotowanie uczniów do efektywnego funkcjonowania w życiu społecznym oraz podejmowania samodzielnych decyzji w poczuciu odpowiedzialności za własny rozwój. Uczeń kończący szkołę, posiada następujące cechy: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kieruje się w codziennym życiu zasadami etyki i moralności,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 i stosuje zasady dobrych obyczajów i kultury bycia,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szanuje siebie i innych, jest odpowiedzialny za siebie i innych,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prezentuje aktywną postawę w promowaniu dbałości o środowisko naturalne,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 historię i kulturę własnego narodu i regionu oraz tradycje szkoły,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 zasad bezpieczeństwa i higieny życia, a także ochrony przed chorobami zakaźnymi (np. COVID-19),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 i rozumie zasady współżycia społecznego,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tolerancyjny,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 z różnych źródeł wiedzy i informacji, racjonalnie wykorzystuje narzędzia i technologie informatyczne,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ambitny, kreatywny, odważny, samodzielny,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wiedzę na temat współczesnych zagrożeń społecznych i cywilizacyjnych, podejmuje odpowiedzialne decyzje w trosce o bezpieczeństwo własne i innych,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 zasady ochrony zdrowia psychicznego (w tym w sytuacji kryzysowej wywołanej epidemią COVID-19) oraz czynniki chroniące przed zagrożeniami wynikającymi z długotrwałej izolacji społecznej i reżimu sanitarnego),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rozumie związek między pogorszeniem się stanu zdrowia psychicznego a podejmowaniem zachowań ryzykownych i problemów z tym związanych (np. stosowanie substancji psychoaktywnych, przemocy, uzależnień behawioralnych),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szanuje potrzeby innych i jest chętny do niesienia pomocy,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odporny na niepowodzenia,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integruje się z rówieśnikami i prawidłowo funkcjonuje w zespole,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(ważne z perspektywy przyjętych wartości oraz celów wychowawczych i profilaktycznych szkoły).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CELE OGÓLNE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wychowawcza w szkole i placówce polega na prowadzeniu działań z zakresu promocji zdrowia oraz wspomaganiu ucznia i wychowanka w jego rozwoju ukierunkowanym na osiągnięcie pełnej dojrzałości w sferze: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fizycznej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psychicznej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społecznej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aksjologicznej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wychowawcza obejmuje w szczególności: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współdziałanie całej społeczności szkoły na rzecz kształtowania u uczniów wiedzy, umiejętności i postaw określonych w sylwetce absolwenta,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współpracę z rodzicami lub opiekunami uczniów w celu budowania spójnego systemu wartości oraz kształtowania postaw prozdrowotnych i promowania zdrowego stylu życia oraz zachowań proekologicznych,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wzmacnianie wśród uczniów i wychowanków więzi ze szkołą oraz społecznością lokalną,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umiejętności nauczycieli i wychowawców w zakresie budowania podmiotowych relacji z uczniami oraz ich rodzicami lub opiekunami oraz warsztatowej pracy z grupą uczniów,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wzmacnianie kompetencji wychowawczych nauczycieli i wychowawców oraz rodziców lub opiekunów,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u uczniów postaw prospołecznych, w tym poprzez możliwość udziału w działaniach z zakresu wolontariatu, sprzyjających aktywnemu uczestnictwu uczniów w życiu społecznym,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uczniów do aktywnego uczestnictwa w kulturze i sztuce narodowej i światowej,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edukacji rówieśniczej i programów rówieśniczych mających na celu modelowanie postaw prozdrowotnych i prospołecznych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edukacyjna obejmuje w szczególności: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i wzmacnianie umiejętności psychologicznych i społecznych uczniów,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kompetencji nauczycieli, wychowawców, rodziców w zakresie profilaktyki oraz rozpoznawania wczesnych symptomów depresji u dzieci i starszej młodzieży,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poszerzanie wiedzy uczniów, nauczycieli, rodziców na temat wpływu sytuacji kryzysowej (np. wywołanej pandemią COVID-19) na funkcjonowanie każdego człowieka oraz możliwości uzyskania pomocy w szkole i poza szkołą,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u uczniów umiejętności życiowych, w szczególności samokontroli, radzenia sobie ze stresem, rozpoznawania i wyrażania własnych emocji,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krytycznego myślenia i wspomaganie uczniów i wychowanków w konstruktywnym podejmowaniu decyzji w sytuacjach trudnych, zagrażających prawidłowemu rozwojowi i zdrowemu życiu,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poszerzanie wiedzy uczniów na temat metod zapobiegania rozprzestrzenianiu się epidemii COVID-19,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informacyjna obejmuje w szczególności: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profilaktyczna w szkole polega na realizowaniu działań z zakresu profilaktyki uniwersalnej, selektywnej i wskazującej.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Działalność profilaktyczna obejmuje: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uczniów i wychowanków, którzy ze względu na swoją sytuację rodzinną, środowiskową lub uwarunkowania biologiczne są w wyższym stopniu narażeni na ryzyko zachowań ryzykownych,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uczniów i wychowanków, u których rozpoznano objawy depresji lub obniżenia kondycji psychicznej, a także prowadzenie działań profilaktycznych wobec wszystkich uczniów szkoły.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te obejmują w szczególności: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poszerzenie kompetencji osób oddziałujących na uczniów (nauczycieli, rodziców, wychowawców, specjalistów) w zakresie wczesnego rozpoznawania objawów depresji,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doskonalenie zawodowe nauczycieli i wychowawców w zakresie realizacji szkolnej interwencji profilaktycznej w przypadku podejmowania przez uczniów i wychowanków zachowań ryzykownych,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bieżącym roku szkolnym najważniejsze działania w pracy wychowawczej są ukierunkowane na: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wspomaganie rozwoju ucznia w sferze emocjonalnej, społecznej i twórczej,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wspomaganie wychowawczej roli rodziny,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wzbudzanie poczucia przynależności do grupy,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odbudowanie i umacnianie u uczniów prawidłowego funkcjonowania w grupie społecznej w szkole, klasie,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utrwalanie u uczniów świadomego respektowania reguł sanitarnych przyjętych na czas epidemii COVID-19,            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rozbudzanie poczucia własnej wartości, wiary we własne siły i możliwości,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budowanie poczucia tożsamości regionalnej i narodowej,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przeciwdziałanie przemocy, agresji i uzależnieniom,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przeciwdziałanie pojawianiu się zachowań ryzykownych,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troska o szeroko pojęte bezpieczeństwo podopiecznych, nauczycieli i rodziców,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podejmowanie działań zapewniających  pomoc psychologiczno- pedagogiczną i właściwą  adaptację uczniów przybyłych z Ukrainy.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profilaktyczne programu to: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normami zachowania obowiązującymi w szkole,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znajomość zasad ruchu drogowego – bezpieczeństwo w drodze do szkoły,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promowanie zdrowego stylu życia,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nawyków prozdrowotnych,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ochrona i wzmacnianie zdrowia psychicznego dzieci i młodzieży,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rozpoznawanie sytuacji i zachowań ryzykownych, w tym korzystanie ze środków psychoaktywnych (lekarstw bez wskazań lekarskich, papierosów, alkoholu i narkotyków),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eliminowanie z życia szkolnego agresji i przemocy rówieśniczej,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440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niebezpieczeństwa związane z nadużywaniem komputera, Internetu, telefonów komórkowych i telewizji,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wzmacnianie poczucia własnej wartości uczniów, podkreślanie pozytywnych doświadczeń życiowych, pomagających młodym ludziom ukształtować pozytywną tożsamość,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uczenie sposobów wyrażania własnych emocji i radzenia sobie ze stresem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uczenie dbałości o zdrowie psychiczne oraz wzmacnianie poczucia oparcia w najbliższym środowisku (rodzina, nauczyciele, specjaliści) w sytuacjach trudnych.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STRUKTURA ODDZIAŁYWAŃ WYCHOWAWCZYCH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 szkoły: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stwarza warunki dla realizacji procesu wychowawczego w szkole,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współpracuje z zespołem wychowawców, pedagogiem, psychologiem szkolnym, oraz Samorządem Uczniowskim, wspomaga nauczycieli w realizacji zadań,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czuwa nad realizowaniem przez uczniów obowiązku szkolnego,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nadzoruje zgodność działania szkoły ze statutem, w tym dba o przestrzeganie zasad oceniania, praw uczniów, kompetencji organów szkoły,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motywuje nauczycieli i specjalistów do opracowania modelu wsparcia i pomocy uczniom przeżywającym trudności psychiczne,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stwarza warunki do poszukiwania optymalnych rozwiązań w zakresie budowania systemu działań wspierających kondycję psychiczną uczniów,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inspiruje wszystkie grupy społeczności szkolnej do budowania dobrych wzajemnych relacji w środowisku szkolnym, jako czynnika zwiększającego  skuteczność i efektywność udzielanego wsparcia,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czuwa nad wykorzystaniem lekcji wychowawczych do budowania systemu wsparcia psychicznego uczniów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wg Raportu Instytutu Profilaktyki Zintegrowanej „Jak wspierać uczniów po roku epidemii? Wyzwania i rekomendacje dla wychowania, profilaktyki i zdrowia psychicznego”rekomendowane są „zwykłe rozmowy, zainteresowanie przeżyciami uczniów, proste zabawy integracyjne, wstępne rozpoznanie dotyczące liczby uczniów o bardzo złej kondycji psychicznej”,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 Instytutu Profilaktyki Zintegrowanej „Jak wspierać uczniów po roku epidemii? Wyzwania i rekomendacje dla wychowania, profilaktyki i zdrowia psychicznego”),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nadzoruje realizację Szkolnego Programu Wychowawczo-Profilaktycznego.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Rada pedagogiczna: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dokonuje wyboru programów profilaktycznych wspierających uczniów psychicznie i uczących umiejętności radzenia sobie z wyzwaniami czasu epidemii oraz adaptacji do zmieniających się warunków nauki,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opracowuje projekt programu profilaktyczno-wychowawczego i uchwala go w porozumieniu z Radą Rodziców,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opracowuje i zatwierdza dokumenty i procedury postępowania nauczycieli w sytuacjach zagrożenia młodzieży demoralizacją i przestępczością, a także depresją,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realizacji Szkolnego Programu Profilaktyczno-Wychowawczego,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ewaluacji Szkolnego Programu Profilaktyczno-Wychowawczego.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Nauczyciele: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współpracują z wychowawcami klas, innymi nauczycielami, pedagogiem, psychologiem, innymi specjalistami w zakresie realizacji zadań wychowawczych i profilaktycznych, uczestniczą w realizacji Szkolnego Programu Profilaktyczno-Wychowawczego,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reagują na obecność w szkole osób obcych, które swoim zachowaniem stwarzają zagrożenie dla ucznia,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reagują na przejawy depresji, agresji, niedostosowania społecznego i uzależnień uczniów,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przestrzegają obowiązujących w szkole procedur postępowania w sytuacjach zagrożenia młodzieży demoralizacją i przestępczością, a także depresją i innymi negatywnymi skutkami epidemii COVID-19,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przestrzegają reguł sanitarnych określonych w „Wytycznych MEiN, MZ, GIS”, obowiązujących w szkole w okresie epidemii COVID-19,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udzielają uczniom pomocy w przezwyciężaniu niepowodzeń szkolnych, skutków długotrwałej izolacji społecznej, ograniczeń i nieprzewidywalnych zmian związanych z epidemią COVID-19,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zapewniają atmosferę współpracy, zaufania, otwartości, wzajemnego wspomagania,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kształcą i wychowują dzieci w duchu patriotyzmu i demokracji,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rozmawiają z uczniami i rodzicami o zachowaniu i frekwencji oraz postępach w nauce na swoich zajęciach,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wspierają zainteresowania, pasje i rozwój osobowy ucznia,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Wychowawcy klas: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diagnozują sytuację wychowawczą w klasie, zapewniają atmosferę współpracy, zaufania, otwartości, wzajemnego wspomagania,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rozpoznają potrzeby uczniów w zakresie ochrony zdrowia psychicznego, w tym zagrożenia wynikające z długotrwałej izolacji społecznej w okresie epidemii COVID-19,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dokonanego rozpoznania oraz celów i zadań określonych w Szkolnym Programie Profilaktyczno-Wychowawczym opracowują plan pracy wychowawczej dla klasy na dany rok szkolny, uwzględniając specyfikę funkcjonowania zespołu klasowego i potrzeby uczniów,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przygotowują sprawozdanie z realizacji planu pracy wychowawczej i wnioski do dalszej pracy,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zapoznają uczniów swoich klas i ich rodziców z prawem wewnątrzszkolnym i obowiązującymi zwyczajami, tradycjami szkoły,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są członkami zespołu wychowawców i wykonują zadania zlecone przez przewodniczącego zespołu,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współpracują z innymi nauczycielami uczącymi w klasie, rodzicami uczniów, pedagogiem szkolnym oraz specjalistami pracującymi z uczniami o specjalnych potrzebach,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wspierają uczniów potrzebujących pomocy, znajdujących się w trudnej sytuacji,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rozpoznają oczekiwania swoich uczniów i ich rodziców,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dbają o dobre relacje uczniów w klasie, utrzymywanie kontaktów rówieśniczych, rozwijanie wzajemnej pomocy i współpracy grupowej,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podejmują działania profilaktyczne w celu przeciwdziałania niewłaściwym zachowaniom podopiecznych,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współpracują z sądem, policją, innymi osobami i instytucjami działającymi na rzecz dzieci i młodzieży,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podejmują działania w zakresie poszerzania własnych kompetencji wychowawczych.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Zespół wychowawców: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opracowuje zasady współpracy z instytucjami i osobami działającymi na rzecz uczniów, propozycje modyfikacji zasady usprawiedliwiania nieobecności, karania, nagradzania, wystawiania ocen zachowania i innych,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analizuje i rozwiązuje bieżące problemy wychowawcze, promuje metodę pozytywnego dyscyplinowania uczniów,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ustala potrzeby w zakresie doskonalenia umiejętności wychowawczych nauczycieli, w tym rozpoczynających pracę w roli wychowawcy,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przygotowuje analizy i sprawozdania w zakresie działalności wychowawczej i profilaktycznej szkoły,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poszukiwaniu nowych rozwiązań na rzecz budowania szkolnego systemu ochrony zdrowia psychicznego uczniów,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inne, wynikające ze specyfiki potrzeb szkoły.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Pedagog szkolny/psycholog/ pedagog specjalny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diagnozuje środowisko wychowawcze, w tym stan kondycji psychicznej uczniów,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poszukiwaniu nowych rozwiązań na rzecz budowania szkolnego systemu ochrony zdrowia psychicznego uczniów,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zapewnia uczniom pomoc psychologiczną w odpowiednich formach,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współpracuje z rodzicami uczniów potrzebującymi szczególnej troski wychowawczej lub stałej opieki, wsparcia psychologicznego,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zabiega o różne formy pomocy wychowawczej i materialnej dla uczniów,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współpracuje z rodzicami w zakresie działań wychowawczych i profilaktycznych, udziela pomocy psychologiczno-pedagogicznej rodzicom uczniów,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współpracuje z placówkami wspierającymi proces dydaktyczno-wychowawczy szkoły i poszerzającymi zakres działań o charakterze profilaktycznym, w tym z poradnią psychologiczno-pedagogiczną,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 współpracę z nauczycielami, wychowawcami, a także pracownikami poradni psychologiczno-pedagogicznych w celu szybkiego i skutecznego reagowania na zaobserwowane problemy uczniów,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40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(patrz: Raport Instytutu Profilaktyki Zintegrowanej „Jak wspierać uczniów po roku epidemii? Wyzwania i rekomendacje dla wychowania, profilaktyki i zdrowia psychicznego”),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promuje budowanie dobrych, wzajemnych relacji pomiędzy wszystkimi grupami społeczności szkolnej, jako czynnika zwiększającego  skuteczność i efektywność udzielanego wsparcia.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Rodzice: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współtworzą Szkolny Program Profilaktyczno-Wychowawczy,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uczestniczą w poszukiwaniu nowych rozwiązań na rzecz budowania szkolnego systemu ochrony zdrowia psychicznego uczniów,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uczestniczą w wywiadówkach organizowanych przez szkołę,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zasięgają informacji na temat swoich dzieci w szkole,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współpracują z wychowawcą klasy i innymi nauczycielami uczącymi w klasie,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dbają o właściwą formę spędzania czasu wolnego przez uczniów,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Rada Rodziców ‒ uchwala w porozumieniu z Radą Pedagogiczną Szkolny Program Profilaktyczno-Wychowawczy.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Samorząd Uczniowski: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inspiratorem i organizatorem życia kulturalnego uczniów szkoły, działalności oświatowej, sportowej oraz rozrywkowej zgodnie z własnymi potrzebami i możliwościami organizacyjnymi w porozumieniu z dyrektorem,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poszukiwaniu nowych rozwiązań na rzecz budowania szkolnego systemu ochrony zdrowia psychicznego uczniów,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współpracuje z Zespołem Wychowawców i Radą Pedagogiczną,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prowadzi akcje pomocy dla potrzebujących kolegów,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reprezentuje postawy i potrzeby środowiska uczniowskiego,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propaguje ideę samorządności oraz wychowania w demokracji,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 o dobre imię i honor szkoły oraz wzbogaca jej tradycję,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podejmować działania z zakresu wolontariatu.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Cele szczegółowe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zdolności i zainteresowań, naukowych, kreatywności i innowacyjności w tym rozwój czytelnictwa.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umiejętności uczenia się.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i upowszechnianiu kultury uczenia się nastawionej na aktywny i ciągły rozwój umiejętności;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Eliminowanie napięć psychicznych spowodowanych niepowodzeniami </w:t>
      </w:r>
      <w:r w:rsidDel="00000000" w:rsidR="00000000" w:rsidRPr="00000000">
        <w:rPr>
          <w:rtl w:val="0"/>
        </w:rPr>
        <w:t xml:space="preserve">szkolnymi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zapewnienie wsparcia i sukcesu szkolnego uczniom, w tym obcokrajowcom.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Podnoszenie efektów kształcenia poprzez uświadamianie wagi edukacji i wyników egzaminów zewnętrznych.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Promowanie zdrowego stylu życia. Profilaktyka uzależnień.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krytycznego podejścia do treści publikowanych w Internecie i mediach społecznościowych.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Poszerzenie wiedzy na temat prawidłowości rozwoju i jego zaburzeń oraz rozpoznawania wczesnych objawów zachowań ryzykownych.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postawy szacunku dla środowiska przyrodniczego, w tym upowszechniania wiedzy o zasadach zrównoważonego rozwoju, motywowanie do działań na rzecz ochrony środowiska.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Budowanie poczucia bezpieczeństwa  i pozytywnego klimatu  społecznego w szkole.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Stworzenie w ramach społeczności szkolnej klimatu chroniącego i wzmacniającego zdrowie psychiczne dzieci i młodzieży.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Zapobieganie wszelkim objawom agresji –Uświadamianie mechanizmów powstawania zachowań agresywnych i uczenie sposobów radzenia sobie z negatywnymi emocjami, zapobieganie wykluczeniu społecznemu.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Wychowanie zmierzające do osiągnięcia ludzkiej dojrzałości poprzez kształtowanie postaw ukierunkowanych na prawdę, dobro i piękno, w tym kształtowanie postaw patriotycznych oraz właściwych postaw szlachetności, zaangażowania społecznego.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Wspomaganie wychowawczej roli rodziny.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Harmonogram działań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"/>
        <w:tblW w:w="14865.0" w:type="dxa"/>
        <w:jc w:val="left"/>
        <w:tblInd w:w="-133.0" w:type="dxa"/>
        <w:tblLayout w:type="fixed"/>
        <w:tblLook w:val="0000"/>
      </w:tblPr>
      <w:tblGrid>
        <w:gridCol w:w="2115"/>
        <w:gridCol w:w="2970"/>
        <w:gridCol w:w="2145"/>
        <w:gridCol w:w="1755"/>
        <w:gridCol w:w="2235"/>
        <w:gridCol w:w="3645"/>
        <w:tblGridChange w:id="0">
          <w:tblGrid>
            <w:gridCol w:w="2115"/>
            <w:gridCol w:w="2970"/>
            <w:gridCol w:w="2145"/>
            <w:gridCol w:w="1755"/>
            <w:gridCol w:w="2235"/>
            <w:gridCol w:w="3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Zadania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Odpowiedzialni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Przewidywane efekty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1.Wychowawcza rola rodziny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zajęć edukacyjnych wychowanie do życia w rodzinie,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Realizacja zadań programu wychowawczo-profilaktycznego,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Współpraca z rodzicami, kształtowanie postaw zmierzających do osiągnięcia ludzkiej dojrzałości poprzez kształtowanie postaw ukierunkowanych na prawdę, dobro i piękno uzdalniających do odpowiedzialnych decyzji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Wspomaganie wychowawczej roli rodziny przez właściwą organizację i realizację zajęć edukacyjnych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Spotkanie z przedstawicielami  PPP na temat relacji rodzinnych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Współpraca wychowawców z pedagogiem, PPP oraz GOPS/MOPS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WDŻWR, zajęcia doradztwa zawodowego i godziny wychowawcze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Plany wychowawcze, zajęcia z pedagogiem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 i dzieci biorą udział w corocznym Festynie Rodzinnym,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spotkaniu wigilijnym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 plastyczny „Moja rodzina”,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projektu - wykonanie drzewa genealogicznego,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Rodzinne pamiątki (j. polski)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Spotkania, konsultacje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Wg harmonogramu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 w roku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Bogdanowicz,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Wachowska nauczyciele i wychowawcy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Wychowawcy, pedagog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Pedagog, wychowawcy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Wychowawcy, pedagog. K. Ziółkowska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plastyki,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 szkolny,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 historii oraz j. polskiego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nauczyciele, uczniowie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Gierczak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Woźniak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Pluskota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znają rolą rodziny w społeczeństwie.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Sprawne współdziałanie rodziców i nauczycieli.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Poprawa relacji rodzinnych, kontakt ze szkołą,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2.Kształtowanie właściwych postaw szlachetności, zaangażowania społecznego i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dbałości o zdrowie.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Realizacja wybranych treści programowych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Planowanie i realizacja programu profilaktyczno - wychowawczego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Działanie w zakresie wolontariatu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Planowanie działań w ramach organizacji pracy samorządu uczniowskiego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Współpraca z  podmiotami zewnętrznymi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Ochrona i wzmacnianie zdrowia psychicznego dzieci i młodzieży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: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wychowawcy,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wolontariatu,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samorządu uczniowskiego,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-pedagoga,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-Pedagoga specjalnego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Szkolny program profilaktyczny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Wycieczki edukacyjne.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Akcje, zbiórki, pomoc koleżeńska, projekty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Współpraca z podmiotami zewnętrznymi PPP,– sprawozdania.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Policjant, psycholog,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nauczyciele, pedagog, pedagog specjalny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nauczyciele, koordynator koło wolontariatu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Opiekun samorządu uczniowskiego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jest wrażliwy na potrzeby innych, potrafi bezinteresownie pomagać, jest empatyczny.</w:t>
              <w:br w:type="textWrapping"/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Angażuje się w zadania prowadzone przez samorząd uczniowski oraz szkolne koło wolontariatu.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zagrożenia wynikające z uzależnień behawioralnych.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stosuje zasady higieny w trakcie trwającej pandemii 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zasady zdrowego odżywiania.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3.Edukacja patriotyczna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Korelacja treści programowych,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Wspieranie n-li i uczniów w podejmowaniu inicjatyw w zakresie zachęcania i wspierania do rozwijania ich aktywności fizycznej,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wycieczek przedmiotowych, wyjścia do obiektów i instytucji kultury, miejsc pamięci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Narodowej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uroczystości szkolnych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Wzbogacenie księgozbioru biblioteki szkolnej o treści patriotyczne.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Uwzględnienie treści patriotycznych na zajęciach.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 recytatorski poezji patriotycznej.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Bieg patriotyczny z okazji odzyskania niepodległości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„Poznaj Polskę”.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Zapoznanie z regionalnymi, lokalnymi miejscami obrazującymi historię naszych rodzin – lekcje historyczne w terenie.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Kopiec Pamięci „Ziemia Polaków”.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Uporządkowanie grobu Patrona.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rodziców i dzieci w obchodach świąt narodowych.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Nauka i utrwalenie hymnu szkoły i hymnu państwowego Zapoznanie na lekcjach z sylwetką  Patrona ks. Leona Poeplau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 „Rozwój Czytelnictwa”.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Zgodnie z kalendarium szkoły.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n-le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Swinarska,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Pluskota,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Woźniak,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Zdrojewski,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Zając,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historii, wychowawcy,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Lipowska,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Kurdynowska            I. Swinarska, 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i szanuje symbole narodowe. Potrafi właściwie zachować się na uroczystościach, w instytucjach kultury, pamięci narodowej oraz szkole. 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 i dzieci biorą udział w obchodach wydarzeń historycznych tj. 11XI, 3 Maja w ustalonej formie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Święto szkoły.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znają historię szkoły, sylwetkę patrona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Znają treść hymnu państwowego i hymnu szkoły.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Znicze i kwiaty na grobie patrona.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korzysta z nowych pozycji księgozbioru z biblioteki szkolnej.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wzorowo reprezentuje szkołę w uroczystościach o charakterze patriotycznym.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4.Wzmocnienie  i podnoszenie jakości edukacji, udostępnianie kanonu i założeń edukacji klasycznej oraz sięgania do dziedzictwa cywilizacyjnego Europy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Diagnoza potrzeb uczniów,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zajęć w ramach zajęć pomocy psychologiczno-pedagogicznej,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Zintegrowanie działań nauczycieli i specjalistów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Integracja uczniów i pracowników szkolnych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Promowanie poczucia bezpieczeństwa, w szczególności bezpieczeństwa psychicznego jako wartości,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Wykorzystywanie TIK w edukacji z uwzględnieniem poczucia bezpieczeństwa w sieci, ochrona danych osobowych i wizerunku,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Wspomaganie doskonalenia nauczycieli TIK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Reaktywacja zespołu muzycznego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Przeprowadzenie ankiety wśród uczniów.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Spotkanie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nauczycieli ze specjalistami.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Zaj.: korekcyjno-kompensacyjne, rewalidacja, logopedia, terapia pedagogiczna, zajęcia uzupełniające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Pogadanki z wychowawcą oraz pedagogiem, indywidualne konsultacje według potrzeb.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Lekcje dotyczące zagrożeń płynących z sieci.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dodatkowe: wokalno-instrumentalne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Tydzień starożytności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 wychowawcy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 Ziółkowska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 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 szkolny, PPP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Swinarska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ma wsparcie ze strony szkoły. 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Ścisła współpraca wychowawcy z pedagogiem.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bez obaw zgłasza swoje problemy nauczycielom.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zagrożenia płynące z korzystania z Sieci.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WDN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Rozwój umiejętności zawodowych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procesu kształcenia ze szczególnym uwzględnieniem niezbędnych umiejętności w kształceniu ogólnym i zawodowym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Zapewnienie równego dostępu do informacji, doradztwa zawodowego oraz związanych z kształtowaniem tych informacji z rozwojem umiejętności.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kompetencji nauczycieli do pracy z uczniami z doświadczeniem migracyjnym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systemu kształcenia zawodowego we współpracy z pracodawcami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Zajęcia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 doradztwa zawodowego, wyjazdy do zakładów pracy.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Indywidualne spotkania z doradcą zawodowym.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Innowacja: „Moja zawodowa przyszłość”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 Kurdynowska,   J. Wachowska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Rodzice, dyrektor szkoły, wychowawcy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Wychowawcy, nauczyciel doradztwa zawodowego, pedagog, Mobilne Centrum Informacji Zawodowej i PUP w Chełmży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swoje mocne strony i potrafi wybrać właściwą ścieżkę kształcenia.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możliwości lokalnego rynku pracy.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Współpraca ze szkołami ponadpodstawowymi.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6.Edukacja ekologiczna, rozwijanie odpowiedzialności za środowisko naturalne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Planowanie i realizacja działań w programie wychowawczo profilaktycznym i planie pracy wychowawców klas oraz planie pracy świetlicy szkolnej.</w:t>
              <w:br w:type="textWrapping"/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konkursów oraz dobór ofert zewnętrznych w ramach współzawodnictwa.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Wycieczki edukacyjne.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Promowanie zdrowych przekąsek – kolorowe dni warzyw i owoców, zajęcia kulinarne.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akcji Sprzątanie Świata;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Całoroczna zbiórka  nakrętek – raz w miesiącu uczniowie w wyznaczonym terminie przynoszą nakrętki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Konkursy ekologiczne. Prezentacje, gazetki, wystawy.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Piknik ekologiczny.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 piosenki ekologicznej.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harmonogramu.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n-le na zajęciach, wychowawca świetlicy.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posiada wiedzę z zakresu ekologii.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poczucia odpowiedzialności za dbałość o wizerunek swojej miejscowości.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świadomości dbania o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środowisko.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oraz rodzice przygotowują zdrowe śniadania.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Chętnie uczestniczą w proponowanych  zajęciach, także sportowych.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7. Pogłębianie kompetencji czytelniczych.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umiejętności czytelniczych w klasach 1-3; 4-8.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Przeprowadzenie konkursów czytelniczych.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ogólnopolskiej akcji „Narodowe czytanie”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wrzesień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Woźniak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Pluskota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n-le lub wychowawcy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Swinarska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zainteresowania czytelnictwem.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Rozwijanie wyobraźni i twórczego myślenia.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Uświadomienie potrzeby kontaktu z książką.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.Bezpieczeństwo poruszania się na drogach. Bezpieczeństwo w szkole i na podwórku.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Zapoznanie z zasadami bezpieczeństwa.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lekcjach wychowawczych kl. IV-VIII, kl., zajęciach 0-III oraz zajęciach świetlicowych: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pogadanki o bezpieczeństwie na drogach, zasadach zachowania się w autobusie szkolnym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zapoznanie z zasadami bezpiecznego zachowania na przerwach, lekcjach, wyjściach i wycieczkach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zachowanie ostrożności w kontaktach z obcymi, na podwórku, wokół szkoły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bezpieczne korzystanie z urządzeń technicznych wokół siebie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Zorganizowanie spotkań z policjantem, strażakiem,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Wrzesień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wrzesień, czerwiec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n-le świetlicy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n-le dyżurujący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Opiekunowie świetlicy,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Lipowska, 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Kowalewska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znają  zasady zachowania bezpieczeństwa,  stosują się do nich oraz informują o niepokojących sytuacjach  dorosłych.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stosują zasady bezpiecznego zachowania się na przerwach i lekcjach.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9.Zapobieganie czynom karalnym.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Przeciwdziałanie agresywnym zachowaniom kradzieżom, kłamstwom i wagarom i przemocy materialnej.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Zaznajomienie z ogólnie obowiązującymi normami społecznymi, przekazanie wiedzy na temat przyczyn i konsekwencji kradzieży i przemocy materialnej.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Prowadzenie na lekcjach,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zajęciach świetlicowych pogadanek o bezpieczeństwie.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Przypomnienie obowiązujących regulaminów.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Nagradzanie ucz. za właściwe zachowania.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Konsekwentne rozliczanie za nieodpowiednie zachowanie.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Warsztaty, pogadanki na temat radzenia sobie z agresją (w tym spotkania z policją), sposobów rozwiązywania konfliktów (także na bieżąco w stosunku do ucz. Nieodpowiednio zachowujących się).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zalecanych przez MEN ogólnopolskich programach profilaktycznych.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wrzesień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zachowań aprobowanych społecznie.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Zminimalizowanie agresywnych zachowań.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Promowanie dobrego zachowania.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umiejętności polubownego rozwiązywania konfliktów.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 świadomości poniesienia konsekwencji swoich zachowań.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8" w:hRule="atLeast"/>
          <w:tblHeader w:val="0"/>
        </w:trPr>
        <w:tc>
          <w:tcPr>
            <w:tcBorders>
              <w:lef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Zapobieganie uzależnieniom.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Wzbogacenie wiedzy uczniów na temat uzależnień.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Dostarczenie wiedzy na temat szkodliwości alkoholu w organizmie człowieka, narkotyków, alkoholu, dopalaczy, uzależnienia od gier i telefonów.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przedstawienie przebiegu procesu uzależnienia -zaznajomienie z metodami zachowań asertywnych -organizowanie zajęć pozalekcyjnych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przedstawienie przebiegu procesu uzależnienia -utrudnianie młodzieży dostępu do środków odurzających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współpraca z policją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Spotkanie z 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Specjalistami dotyczących profilaktyki uzależnień,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Zakończenie działań 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wyjazdem edukacyjno – wychowawczym.</w:t>
            </w:r>
          </w:p>
        </w:tc>
        <w:tc>
          <w:tcPr>
            <w:tcBorders>
              <w:lef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Rodzice, specjaliści.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zna szkodliwy wpływ używek dla organizmu , potrafi zachować się asertywnie.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posiada informację na temat szkodliwości nikotyny, potrafi prowadzić zdrowy tryb życia.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wie jak wpływają środki psychoaktywne na organizmy człowieka , potrafi powiedzieć „nie biorę”.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ma świadomość, jak szkodliwy wpływa na organizm człowieka mają środki uzależniające i nowe technologie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Uczniowie poznają ciekawe miejsca rekreacyjne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3.4375" w:hRule="atLeast"/>
          <w:tblHeader w:val="0"/>
        </w:trPr>
        <w:tc>
          <w:tcPr>
            <w:tcBorders>
              <w:left w:color="000001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Wykorzystanie technologii informacyjnej w procesie kształcenia</w:t>
            </w:r>
          </w:p>
        </w:tc>
        <w:tc>
          <w:tcPr>
            <w:tcBorders>
              <w:left w:color="000001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Kształtowanie krytycznego podejścia do treści publikowanych w Internecie i mediach społecznościowych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Wykorzystywanie TIK na lekcjach</w:t>
            </w:r>
          </w:p>
        </w:tc>
        <w:tc>
          <w:tcPr>
            <w:tcBorders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Sprzęt multimedialny,</w:t>
            </w:r>
          </w:p>
        </w:tc>
        <w:tc>
          <w:tcPr>
            <w:tcBorders>
              <w:left w:color="000001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tcBorders>
              <w:left w:color="000001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Wszyscy nauczyciele</w:t>
            </w:r>
          </w:p>
        </w:tc>
        <w:tc>
          <w:tcPr>
            <w:tcBorders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Rozwijanie umiejętności podstawowych i przekrojowych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z robotyki uwzględniających nowoczesne technologie komputerowe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Zakupienie pomocy dydaktycznych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techniki, informatyki, klasy 1-3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ZASADY EWALUACJI PROGRAMU WYCHOWAWCZO-PROFILAKTYCZNEGO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Przebieg pracy profilaktyczno-wychowawczej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000000" w:rsidDel="00000000" w:rsidP="00000000" w:rsidRDefault="00000000" w:rsidRPr="00000000" w14:paraId="0000049D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Sposoby i środki ewaluacji:</w:t>
      </w:r>
    </w:p>
    <w:p w:rsidR="00000000" w:rsidDel="00000000" w:rsidP="00000000" w:rsidRDefault="00000000" w:rsidRPr="00000000" w14:paraId="0000049E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-obserwacja i analiza zachowań uczniów,</w:t>
      </w:r>
    </w:p>
    <w:p w:rsidR="00000000" w:rsidDel="00000000" w:rsidP="00000000" w:rsidRDefault="00000000" w:rsidRPr="00000000" w14:paraId="0000049F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-obserwacja postępów w nauce,</w:t>
      </w:r>
    </w:p>
    <w:p w:rsidR="00000000" w:rsidDel="00000000" w:rsidP="00000000" w:rsidRDefault="00000000" w:rsidRPr="00000000" w14:paraId="000004A0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-frekwencja na zajęciach,</w:t>
      </w:r>
    </w:p>
    <w:p w:rsidR="00000000" w:rsidDel="00000000" w:rsidP="00000000" w:rsidRDefault="00000000" w:rsidRPr="00000000" w14:paraId="000004A1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-udział w konkursach.</w:t>
      </w:r>
    </w:p>
    <w:p w:rsidR="00000000" w:rsidDel="00000000" w:rsidP="00000000" w:rsidRDefault="00000000" w:rsidRPr="00000000" w14:paraId="000004A2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Narzędzia ewaluacji:</w:t>
      </w:r>
    </w:p>
    <w:p w:rsidR="00000000" w:rsidDel="00000000" w:rsidP="00000000" w:rsidRDefault="00000000" w:rsidRPr="00000000" w14:paraId="000004A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-ankieta dla uczniów, rodziców i pracowników szkoły,</w:t>
      </w:r>
    </w:p>
    <w:p w:rsidR="00000000" w:rsidDel="00000000" w:rsidP="00000000" w:rsidRDefault="00000000" w:rsidRPr="00000000" w14:paraId="000004A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-obserwacja zachowania uczniów,</w:t>
      </w:r>
    </w:p>
    <w:p w:rsidR="00000000" w:rsidDel="00000000" w:rsidP="00000000" w:rsidRDefault="00000000" w:rsidRPr="00000000" w14:paraId="000004A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-analiza dokumentacji w szkole: pedagoga i innych nauczycieli,</w:t>
      </w:r>
    </w:p>
    <w:p w:rsidR="00000000" w:rsidDel="00000000" w:rsidP="00000000" w:rsidRDefault="00000000" w:rsidRPr="00000000" w14:paraId="000004A7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-analiza dokumentacji wychowawców,</w:t>
      </w:r>
    </w:p>
    <w:p w:rsidR="00000000" w:rsidDel="00000000" w:rsidP="00000000" w:rsidRDefault="00000000" w:rsidRPr="00000000" w14:paraId="000004A8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-analiza sukcesów i osiągnięć uczniów,</w:t>
      </w:r>
    </w:p>
    <w:p w:rsidR="00000000" w:rsidDel="00000000" w:rsidP="00000000" w:rsidRDefault="00000000" w:rsidRPr="00000000" w14:paraId="000004A9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-rozmowy indywidualne z rodzicami, uczniami i pracownikami szkoły,</w:t>
      </w:r>
    </w:p>
    <w:p w:rsidR="00000000" w:rsidDel="00000000" w:rsidP="00000000" w:rsidRDefault="00000000" w:rsidRPr="00000000" w14:paraId="000004AA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-wytwory uczniów,</w:t>
      </w:r>
    </w:p>
    <w:p w:rsidR="00000000" w:rsidDel="00000000" w:rsidP="00000000" w:rsidRDefault="00000000" w:rsidRPr="00000000" w14:paraId="000004AB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-analiza sprawozdań pielęgniarki dotyczących stanu zdrowia i wypadkowości uczniów.</w:t>
      </w:r>
    </w:p>
    <w:p w:rsidR="00000000" w:rsidDel="00000000" w:rsidP="00000000" w:rsidRDefault="00000000" w:rsidRPr="00000000" w14:paraId="000004AC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Działania ewaluacyjne będą polegały na:</w:t>
      </w:r>
    </w:p>
    <w:p w:rsidR="00000000" w:rsidDel="00000000" w:rsidP="00000000" w:rsidRDefault="00000000" w:rsidRPr="00000000" w14:paraId="000004AE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zidentyfikowaniu celu ewaluacji i sformułowaniu pytań ewaluacyjnych ukierunkowanych na jego osiągnięcie,</w:t>
      </w:r>
    </w:p>
    <w:p w:rsidR="00000000" w:rsidDel="00000000" w:rsidP="00000000" w:rsidRDefault="00000000" w:rsidRPr="00000000" w14:paraId="000004AF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opracowaniu planu i strategii dokonania ewaluacji,</w:t>
      </w:r>
    </w:p>
    <w:p w:rsidR="00000000" w:rsidDel="00000000" w:rsidP="00000000" w:rsidRDefault="00000000" w:rsidRPr="00000000" w14:paraId="000004B0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zaplanowanie sposobu opracowania wyników ewaluacji i ich udostępnienie społeczności szkolnej.</w:t>
      </w:r>
    </w:p>
    <w:p w:rsidR="00000000" w:rsidDel="00000000" w:rsidP="00000000" w:rsidRDefault="00000000" w:rsidRPr="00000000" w14:paraId="000004B1">
      <w:pPr>
        <w:spacing w:after="24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after="24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Uwagi końcowe</w:t>
      </w:r>
    </w:p>
    <w:p w:rsidR="00000000" w:rsidDel="00000000" w:rsidP="00000000" w:rsidRDefault="00000000" w:rsidRPr="00000000" w14:paraId="000004B3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Program Profilaktyczno-Wychowawczy realizują nauczyciele, rodzice i uczniowie.</w:t>
      </w:r>
    </w:p>
    <w:p w:rsidR="00000000" w:rsidDel="00000000" w:rsidP="00000000" w:rsidRDefault="00000000" w:rsidRPr="00000000" w14:paraId="000004B5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2.Dyrektor czuwa nad prawidłowością jego realizacji.</w:t>
      </w:r>
    </w:p>
    <w:p w:rsidR="00000000" w:rsidDel="00000000" w:rsidP="00000000" w:rsidRDefault="00000000" w:rsidRPr="00000000" w14:paraId="000004B6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3.Program obejmuje wszystkich uczniów, poprzez spójne oddziaływania wychowawcze i profilaktyczne w trakcie organizowanej aktywności uczniów.</w:t>
      </w:r>
    </w:p>
    <w:p w:rsidR="00000000" w:rsidDel="00000000" w:rsidP="00000000" w:rsidRDefault="00000000" w:rsidRPr="00000000" w14:paraId="000004B7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Na podstawie Programu Profilaktyczno-Wychowawczego dla każdej klasy tworzy się plan działań wychowawczych i profilaktycznych dostosowany do potrzeb, możliwości i sytuacji wychowawczej klasy.</w:t>
      </w:r>
    </w:p>
    <w:p w:rsidR="00000000" w:rsidDel="00000000" w:rsidP="00000000" w:rsidRDefault="00000000" w:rsidRPr="00000000" w14:paraId="000004B8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5.Zakłada się współpracę z rodzicami oraz instytucjami, wspierającymi działalność wychowawczą i profilaktyczną.</w:t>
      </w:r>
    </w:p>
    <w:p w:rsidR="00000000" w:rsidDel="00000000" w:rsidP="00000000" w:rsidRDefault="00000000" w:rsidRPr="00000000" w14:paraId="000004B9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Program  jest dokumentem o charakterze otwartym.</w:t>
      </w:r>
    </w:p>
    <w:p w:rsidR="00000000" w:rsidDel="00000000" w:rsidP="00000000" w:rsidRDefault="00000000" w:rsidRPr="00000000" w14:paraId="000004BA">
      <w:pPr>
        <w:spacing w:after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Szkolny Program Profilaktyczno-Wychowawczy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ostał uchwalony przez Radę Rodziców w porozumieniu z Radą Pedagogiczną Szkoły Podstawowej w Kończewicach  w dniu 01.09.2023 r.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0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b w:val="0"/>
      </w:rPr>
    </w:lvl>
    <w:lvl w:ilvl="1">
      <w:start w:val="0"/>
      <w:numFmt w:val="bullet"/>
      <w:lvlText w:val="⮚"/>
      <w:lvlJc w:val="left"/>
      <w:pPr>
        <w:ind w:left="2007" w:hanging="360"/>
      </w:pPr>
      <w:rPr>
        <w:rFonts w:ascii="Noto Sans Symbols" w:cs="Noto Sans Symbols" w:eastAsia="Noto Sans Symbols" w:hAnsi="Noto Sans Symbols"/>
        <w:b w:val="1"/>
      </w:rPr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10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0"/>
      <w:numFmt w:val="bullet"/>
      <w:lvlText w:val="●"/>
      <w:lvlJc w:val="left"/>
      <w:pPr>
        <w:ind w:left="1635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o"/>
      <w:lvlJc w:val="left"/>
      <w:pPr>
        <w:ind w:left="2355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0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td5zEz0olQfMXIV0nfi1PTT5Q==">CgMxLjAyCGguZ2pkZ3hzOAByITFsX2RreWhoZGdWaEZFS2JYQ2pMVEtwZG13RF93a2lzQg==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